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F" w:rsidRPr="00ED41FF" w:rsidRDefault="00ED41FF" w:rsidP="00ED41FF">
      <w:pPr>
        <w:tabs>
          <w:tab w:val="left" w:pos="4233"/>
          <w:tab w:val="left" w:pos="4500"/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1F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381635" cy="70739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FF" w:rsidRPr="00ED41FF" w:rsidRDefault="00ED41FF" w:rsidP="00ED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FF">
        <w:rPr>
          <w:rFonts w:ascii="Times New Roman" w:hAnsi="Times New Roman" w:cs="Times New Roman"/>
          <w:b/>
          <w:sz w:val="24"/>
          <w:szCs w:val="24"/>
        </w:rPr>
        <w:t>Jász-Nagykun-Szolnok Megyei Rendőr-főkapitányság</w:t>
      </w:r>
    </w:p>
    <w:p w:rsidR="00ED41FF" w:rsidRPr="00ED41FF" w:rsidRDefault="00ED41FF" w:rsidP="00ED41FF">
      <w:pPr>
        <w:tabs>
          <w:tab w:val="left" w:pos="4233"/>
          <w:tab w:val="left" w:pos="4500"/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FF">
        <w:rPr>
          <w:rFonts w:ascii="Times New Roman" w:hAnsi="Times New Roman" w:cs="Times New Roman"/>
          <w:b/>
          <w:sz w:val="24"/>
          <w:szCs w:val="24"/>
        </w:rPr>
        <w:t>Bűnügyi Igazgatóság</w:t>
      </w:r>
    </w:p>
    <w:p w:rsidR="00ED41FF" w:rsidRPr="00ED41FF" w:rsidRDefault="00ED41FF" w:rsidP="00ED41FF">
      <w:pPr>
        <w:tabs>
          <w:tab w:val="left" w:pos="4233"/>
          <w:tab w:val="left" w:pos="4500"/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FF">
        <w:rPr>
          <w:rFonts w:ascii="Times New Roman" w:hAnsi="Times New Roman" w:cs="Times New Roman"/>
          <w:b/>
          <w:sz w:val="24"/>
          <w:szCs w:val="24"/>
        </w:rPr>
        <w:t>Bűnmegelőzési Osztály</w:t>
      </w:r>
    </w:p>
    <w:p w:rsidR="00ED41FF" w:rsidRDefault="00ED41FF" w:rsidP="00C70C5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D41FF" w:rsidRPr="008514EF" w:rsidRDefault="00ED41FF" w:rsidP="00C70C5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14EF">
        <w:rPr>
          <w:rFonts w:ascii="Times New Roman" w:hAnsi="Times New Roman" w:cs="Times New Roman"/>
          <w:b/>
          <w:bCs/>
          <w:iCs/>
          <w:sz w:val="28"/>
          <w:szCs w:val="28"/>
        </w:rPr>
        <w:t>Lakásbetörések</w:t>
      </w:r>
    </w:p>
    <w:p w:rsidR="00ED41FF" w:rsidRDefault="00ED41FF" w:rsidP="002A6BA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74FB" w:rsidRPr="008514EF" w:rsidRDefault="008514EF" w:rsidP="00C70C52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514EF">
        <w:rPr>
          <w:rFonts w:ascii="Times New Roman" w:hAnsi="Times New Roman" w:cs="Times New Roman"/>
          <w:bCs/>
          <w:iCs/>
          <w:sz w:val="24"/>
          <w:szCs w:val="24"/>
        </w:rPr>
        <w:t>avagy é</w:t>
      </w:r>
      <w:r w:rsidR="00C974FB" w:rsidRPr="008514EF">
        <w:rPr>
          <w:rFonts w:ascii="Times New Roman" w:hAnsi="Times New Roman" w:cs="Times New Roman"/>
          <w:bCs/>
          <w:iCs/>
          <w:sz w:val="24"/>
          <w:szCs w:val="24"/>
        </w:rPr>
        <w:t>rtékeink megőrzése, saját biztonságunk megóvása érdekében mi magunk tehetünk a legtöbbet!</w:t>
      </w:r>
    </w:p>
    <w:p w:rsidR="00CC2F22" w:rsidRPr="00C70C52" w:rsidRDefault="00CC2F22" w:rsidP="00C70C52">
      <w:pPr>
        <w:pStyle w:val="Szvegtrzs"/>
        <w:spacing w:after="0"/>
        <w:rPr>
          <w:b/>
          <w:bCs/>
          <w:color w:val="000000"/>
        </w:rPr>
      </w:pPr>
    </w:p>
    <w:p w:rsidR="00CC2F22" w:rsidRPr="00C70C52" w:rsidRDefault="00CC2F22" w:rsidP="00C70C52">
      <w:pPr>
        <w:pStyle w:val="Szvegtrzs"/>
        <w:spacing w:after="0"/>
        <w:jc w:val="center"/>
        <w:rPr>
          <w:b/>
          <w:bCs/>
          <w:color w:val="000000"/>
        </w:rPr>
      </w:pPr>
      <w:r w:rsidRPr="00E20D68">
        <w:rPr>
          <w:b/>
          <w:bCs/>
          <w:color w:val="000000"/>
        </w:rPr>
        <w:t>Mi az alábbiakat javasoljuk: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2F22" w:rsidRPr="00E20D68" w:rsidRDefault="00C70C52" w:rsidP="00C70C52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70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M</w:t>
      </w:r>
      <w:r w:rsidR="00CC2F22" w:rsidRPr="00E20D6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AGATARTÁSI ÉS TAKTIKAI VÉDELEM: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sz w:val="24"/>
          <w:szCs w:val="24"/>
        </w:rPr>
      </w:pPr>
    </w:p>
    <w:p w:rsidR="00CC2F22" w:rsidRPr="00E20D68" w:rsidRDefault="009D55B0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lakást, kaput akkor is tartsa</w:t>
      </w:r>
      <w:r w:rsidR="00CC2F22" w:rsidRPr="00E20D68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>árva, amikor otthon tartózkodik. Minden esetben használja</w:t>
      </w:r>
      <w:r w:rsidR="00CC2F22" w:rsidRPr="00E20D68">
        <w:rPr>
          <w:rFonts w:ascii="Times New Roman" w:eastAsia="Calibri" w:hAnsi="Times New Roman" w:cs="Times New Roman"/>
          <w:sz w:val="24"/>
          <w:szCs w:val="24"/>
        </w:rPr>
        <w:t xml:space="preserve"> a biztonsági láncot</w:t>
      </w:r>
      <w:r w:rsidR="00CC2F22" w:rsidRPr="00E20D68">
        <w:rPr>
          <w:rFonts w:ascii="Times New Roman" w:hAnsi="Times New Roman" w:cs="Times New Roman"/>
          <w:sz w:val="24"/>
          <w:szCs w:val="24"/>
        </w:rPr>
        <w:t>.</w:t>
      </w:r>
    </w:p>
    <w:p w:rsidR="00CC2F22" w:rsidRPr="00E20D68" w:rsidRDefault="00CC2F22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 xml:space="preserve">Végzettségét, címeit ne tüntesse fel névtábláján, ha nem feltétlenül szükséges, mert ebből vagyoni helyzetére lehet következtetni! </w:t>
      </w:r>
    </w:p>
    <w:p w:rsidR="009D55B0" w:rsidRDefault="009D55B0" w:rsidP="00C70C52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55B0">
        <w:rPr>
          <w:rFonts w:ascii="Times New Roman" w:hAnsi="Times New Roman" w:cs="Times New Roman"/>
          <w:sz w:val="24"/>
          <w:szCs w:val="24"/>
        </w:rPr>
        <w:t>A bejárati ajtóra és a névtáblára célszerű csak a vezetéknevet kiírni. Ezáltal kevésbé lehet majd következtetni arra, hogy kik és hányan élnek az adott lakásban.</w:t>
      </w:r>
    </w:p>
    <w:p w:rsidR="00CC2F22" w:rsidRPr="00E20D68" w:rsidRDefault="00E20D68" w:rsidP="00C70C52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55B0">
        <w:rPr>
          <w:rFonts w:ascii="Times New Roman" w:eastAsia="Calibri" w:hAnsi="Times New Roman" w:cs="Times New Roman"/>
          <w:sz w:val="24"/>
          <w:szCs w:val="24"/>
        </w:rPr>
        <w:t>Ajtónyitás előtt minden esetben győződjön meg -pl.: az optikai kitekintő igénybevételével- az Önhöz érkező személy</w:t>
      </w:r>
      <w:r w:rsidRPr="00E20D68">
        <w:rPr>
          <w:rFonts w:ascii="Times New Roman" w:eastAsia="Calibri" w:hAnsi="Times New Roman" w:cs="Times New Roman"/>
          <w:sz w:val="24"/>
          <w:szCs w:val="24"/>
        </w:rPr>
        <w:t xml:space="preserve"> kilétéről!</w:t>
      </w:r>
    </w:p>
    <w:p w:rsidR="00E20D68" w:rsidRPr="00E20D68" w:rsidRDefault="00E20D68" w:rsidP="00C70C52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Ha idegenek csengetnek be, és valakit keresnek, szolgáltatást, vásárlást ajánlanak, rosszullétet színlelnek, vagy valamilyen apróságot kérnek, ne engedje be őket lakásába. A „hivatalos személyektől” is kérje el igazolványukat!</w:t>
      </w:r>
    </w:p>
    <w:p w:rsidR="00CC2F22" w:rsidRPr="00E20D68" w:rsidRDefault="00E37F10" w:rsidP="00C70C52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Időnként vizsgálja</w:t>
      </w:r>
      <w:r w:rsidR="00CC2F22" w:rsidRPr="00E20D68">
        <w:rPr>
          <w:rFonts w:ascii="Times New Roman" w:eastAsia="Calibri" w:hAnsi="Times New Roman" w:cs="Times New Roman"/>
          <w:sz w:val="24"/>
          <w:szCs w:val="24"/>
        </w:rPr>
        <w:t xml:space="preserve"> át a bejárati ajtót és környékét, hogy nincsenek-e számok, jelek odaírva, papírcsík, gyufaszál az ajtó réseibe dugva, cellux-csík felragasztva. Ezeket azonnal távolítsa el, mivel az Ön távollétei időpontjainak megfigyelését szolgálják!</w:t>
      </w:r>
    </w:p>
    <w:p w:rsidR="00CC2F22" w:rsidRPr="00E37F10" w:rsidRDefault="00E20D68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Ha a biztonsági zárat nem tudja bezárni, ne menjen el hazulról, mert lehet, hogy a bűnözők a lakást betörésre „előkészítették”. Gondoskodjon zárcseréről, de ne hagyja felügyelet nélkül a lakást!</w:t>
      </w:r>
    </w:p>
    <w:p w:rsidR="00CC2F22" w:rsidRPr="00E20D68" w:rsidRDefault="00E37F10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Tartós távollét előtt szóljon a szomszédjá</w:t>
      </w:r>
      <w:r w:rsidR="00CC2F22" w:rsidRPr="00E20D68">
        <w:rPr>
          <w:rFonts w:ascii="Times New Roman" w:eastAsia="Calibri" w:hAnsi="Times New Roman" w:cs="Times New Roman"/>
          <w:sz w:val="24"/>
          <w:szCs w:val="24"/>
        </w:rPr>
        <w:t>nak, rokon</w:t>
      </w:r>
      <w:r>
        <w:rPr>
          <w:rFonts w:ascii="Times New Roman" w:eastAsia="Calibri" w:hAnsi="Times New Roman" w:cs="Times New Roman"/>
          <w:sz w:val="24"/>
          <w:szCs w:val="24"/>
        </w:rPr>
        <w:t>ának, és kérje</w:t>
      </w:r>
      <w:r w:rsidR="00CC2F22" w:rsidRPr="00E20D68">
        <w:rPr>
          <w:rFonts w:ascii="Times New Roman" w:eastAsia="Calibri" w:hAnsi="Times New Roman" w:cs="Times New Roman"/>
          <w:sz w:val="24"/>
          <w:szCs w:val="24"/>
        </w:rPr>
        <w:t xml:space="preserve"> meg őket a levél</w:t>
      </w:r>
      <w:r>
        <w:rPr>
          <w:rFonts w:ascii="Times New Roman" w:eastAsia="Calibri" w:hAnsi="Times New Roman" w:cs="Times New Roman"/>
          <w:sz w:val="24"/>
          <w:szCs w:val="24"/>
        </w:rPr>
        <w:t>szekrény kiürítésére!</w:t>
      </w:r>
    </w:p>
    <w:p w:rsidR="00CC2F22" w:rsidRPr="00E20D68" w:rsidRDefault="00CC2F22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Távollétük idejére célszerű a csengőt kikapcsolni, hogy a lakás elhagyatottsága ne legyen könnyen ellenőrizhető!</w:t>
      </w:r>
    </w:p>
    <w:p w:rsidR="00CC2F22" w:rsidRPr="00E20D68" w:rsidRDefault="00E37F10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Idegenekkel ne közölje, hogy mikor nincsen</w:t>
      </w:r>
      <w:r w:rsidR="00CC2F22" w:rsidRPr="00E20D68">
        <w:rPr>
          <w:rFonts w:ascii="Times New Roman" w:eastAsia="Calibri" w:hAnsi="Times New Roman" w:cs="Times New Roman"/>
          <w:sz w:val="24"/>
          <w:szCs w:val="24"/>
        </w:rPr>
        <w:t xml:space="preserve"> ottho</w:t>
      </w:r>
      <w:r>
        <w:rPr>
          <w:rFonts w:ascii="Times New Roman" w:eastAsia="Calibri" w:hAnsi="Times New Roman" w:cs="Times New Roman"/>
          <w:sz w:val="24"/>
          <w:szCs w:val="24"/>
        </w:rPr>
        <w:t>n, de rokonainak, jó szomszédainak mindig hagyja meg elérhetőségét</w:t>
      </w:r>
      <w:r w:rsidR="00CC2F22" w:rsidRPr="00E20D68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C2F22" w:rsidRPr="00E20D68" w:rsidRDefault="00CC2F22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Lakáskulcsát ne tegye ajtaja közelében található „biztos rejtekhelyre” (lábtörlő, villanyóraszekrény stb.)!</w:t>
      </w:r>
    </w:p>
    <w:p w:rsidR="00CC2F22" w:rsidRPr="00E20D68" w:rsidRDefault="00CC2F22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Kulcsait ne tartsa igazolványaival egy helyen, mert ellopásuk esetén</w:t>
      </w:r>
      <w:r w:rsidR="00E37F10">
        <w:rPr>
          <w:rFonts w:ascii="Times New Roman" w:eastAsia="Calibri" w:hAnsi="Times New Roman" w:cs="Times New Roman"/>
          <w:sz w:val="24"/>
          <w:szCs w:val="24"/>
        </w:rPr>
        <w:t xml:space="preserve"> lakcímmel kiegészített</w:t>
      </w:r>
      <w:r w:rsidRPr="00E20D68">
        <w:rPr>
          <w:rFonts w:ascii="Times New Roman" w:eastAsia="Calibri" w:hAnsi="Times New Roman" w:cs="Times New Roman"/>
          <w:sz w:val="24"/>
          <w:szCs w:val="24"/>
        </w:rPr>
        <w:t xml:space="preserve"> „kulcsrakész” segítséget </w:t>
      </w:r>
      <w:r w:rsidR="00E37F10">
        <w:rPr>
          <w:rFonts w:ascii="Times New Roman" w:eastAsia="Calibri" w:hAnsi="Times New Roman" w:cs="Times New Roman"/>
          <w:sz w:val="24"/>
          <w:szCs w:val="24"/>
        </w:rPr>
        <w:t>nyújt a</w:t>
      </w:r>
      <w:r w:rsidRPr="00E20D68">
        <w:rPr>
          <w:rFonts w:ascii="Times New Roman" w:eastAsia="Calibri" w:hAnsi="Times New Roman" w:cs="Times New Roman"/>
          <w:sz w:val="24"/>
          <w:szCs w:val="24"/>
        </w:rPr>
        <w:t xml:space="preserve"> betörőknek!</w:t>
      </w:r>
    </w:p>
    <w:p w:rsidR="00CC2F22" w:rsidRPr="00E20D68" w:rsidRDefault="00CC2F22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Figyeljen arra, hogy hazaérkezéskor, vagy eltávozáskor ne</w:t>
      </w:r>
      <w:r w:rsidR="00E20D68" w:rsidRPr="00E20D68">
        <w:rPr>
          <w:rFonts w:ascii="Times New Roman" w:hAnsi="Times New Roman" w:cs="Times New Roman"/>
          <w:sz w:val="24"/>
          <w:szCs w:val="24"/>
        </w:rPr>
        <w:t xml:space="preserve"> legyen idegen a lakásajtó köze</w:t>
      </w:r>
      <w:r w:rsidRPr="00E20D68">
        <w:rPr>
          <w:rFonts w:ascii="Times New Roman" w:eastAsia="Calibri" w:hAnsi="Times New Roman" w:cs="Times New Roman"/>
          <w:sz w:val="24"/>
          <w:szCs w:val="24"/>
        </w:rPr>
        <w:t>lében!</w:t>
      </w:r>
    </w:p>
    <w:p w:rsidR="00C70C52" w:rsidRDefault="00CC2F22" w:rsidP="00ED41FF">
      <w:pPr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lastRenderedPageBreak/>
        <w:t>Taktikai védelemként alkalmazhatók olyan műszaki eszközök is, amelyek a tulajdonos ottlétének látszatát keltik, pl.: időkapcsolóval ellátott véletlenszerű fény- és hanghatásokat produkáló berendezések!</w:t>
      </w:r>
    </w:p>
    <w:p w:rsidR="00ED41FF" w:rsidRPr="00ED41FF" w:rsidRDefault="00ED41FF" w:rsidP="00ED41FF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CC2F22" w:rsidRPr="00E20D68" w:rsidRDefault="00C70C52" w:rsidP="00C70C52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70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M</w:t>
      </w:r>
      <w:r w:rsidR="00CC2F22" w:rsidRPr="00E20D6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ECHANIKAI VÉDELEM: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sz w:val="24"/>
          <w:szCs w:val="24"/>
        </w:rPr>
      </w:pPr>
    </w:p>
    <w:p w:rsidR="00CC2F22" w:rsidRPr="00E20D68" w:rsidRDefault="00CC2F22" w:rsidP="00CC2F22">
      <w:p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A legtöbb betörő, tolvaj az ajtón, ablakon áthatol be a lakásba, így a nyílászárók védelme a legfontosabb! Ez persze vonatkozik a pince, a padlás, a kamra és garázs ajtóira, ablakaira egyaránt. Áthatolhatatlan ajtó, ablak még nem készült, amit ember bezárhat, azt ki is tudja nyitni.</w:t>
      </w:r>
    </w:p>
    <w:p w:rsidR="00CC2F22" w:rsidRPr="00E20D68" w:rsidRDefault="00CC2F22" w:rsidP="00ED41FF">
      <w:pPr>
        <w:rPr>
          <w:rFonts w:ascii="Times New Roman" w:eastAsia="Calibri" w:hAnsi="Times New Roman" w:cs="Times New Roman"/>
          <w:sz w:val="24"/>
          <w:szCs w:val="24"/>
        </w:rPr>
      </w:pPr>
    </w:p>
    <w:p w:rsidR="00CC2F22" w:rsidRPr="00E20D68" w:rsidRDefault="00CC2F22" w:rsidP="00ED41FF">
      <w:pPr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E20D6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De nem mindegy, hogy milyen áron és mennyi idő alatt!</w:t>
      </w:r>
    </w:p>
    <w:p w:rsidR="00CC2F22" w:rsidRPr="00E20D68" w:rsidRDefault="00CC2F22" w:rsidP="00ED41FF">
      <w:pPr>
        <w:pStyle w:val="Szvegtrzs"/>
        <w:spacing w:after="0"/>
      </w:pPr>
    </w:p>
    <w:p w:rsidR="00CC2F22" w:rsidRPr="00E20D68" w:rsidRDefault="00CC2F22" w:rsidP="00ED41FF">
      <w:pPr>
        <w:pStyle w:val="Szvegtrzs"/>
        <w:spacing w:after="0"/>
        <w:jc w:val="both"/>
      </w:pPr>
      <w:r w:rsidRPr="00E20D68">
        <w:t>A lakások behatolás elleni védelme kettős célt szolgál. Egyrészt jelzi a betörő számára, hogy nem lesz könnyű dolga, tehát megelőzési funkciója van, másré</w:t>
      </w:r>
      <w:r w:rsidR="00E20D68" w:rsidRPr="00E20D68">
        <w:t>szt feltartja a betörőt, eseten</w:t>
      </w:r>
      <w:r w:rsidRPr="00E20D68">
        <w:t>ként olyan hosszú időre, ami már elegendő arra, hogy leleplezzék, tetten érjék őt.</w:t>
      </w:r>
    </w:p>
    <w:p w:rsidR="00CC2F22" w:rsidRPr="00E20D68" w:rsidRDefault="00CC2F22" w:rsidP="00ED41FF">
      <w:pPr>
        <w:rPr>
          <w:rFonts w:ascii="Times New Roman" w:eastAsia="Calibri" w:hAnsi="Times New Roman" w:cs="Times New Roman"/>
          <w:sz w:val="24"/>
          <w:szCs w:val="24"/>
        </w:rPr>
      </w:pPr>
    </w:p>
    <w:p w:rsidR="00CC2F22" w:rsidRPr="00C70C52" w:rsidRDefault="00CC2F22" w:rsidP="00CC2F22">
      <w:pP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C70C5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Milyen követelményeknek feleljenek meg az ajtók: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sz w:val="24"/>
          <w:szCs w:val="24"/>
        </w:rPr>
      </w:pPr>
    </w:p>
    <w:p w:rsidR="00CC2F22" w:rsidRPr="00E20D68" w:rsidRDefault="00CC2F22" w:rsidP="00CC2F22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A bejárati ajtó keményfából, vagy fémből készüljön,</w:t>
      </w:r>
    </w:p>
    <w:p w:rsidR="00CC2F22" w:rsidRPr="00E20D68" w:rsidRDefault="00CC2F22" w:rsidP="00CC2F22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az ajtólap legyen tömör, 40-</w:t>
      </w:r>
      <w:smartTag w:uri="urn:schemas-microsoft-com:office:smarttags" w:element="metricconverter">
        <w:smartTagPr>
          <w:attr w:name="ProductID" w:val="50 mm"/>
        </w:smartTagPr>
        <w:r w:rsidRPr="00E20D68">
          <w:rPr>
            <w:rFonts w:ascii="Times New Roman" w:eastAsia="Calibri" w:hAnsi="Times New Roman" w:cs="Times New Roman"/>
            <w:sz w:val="24"/>
            <w:szCs w:val="24"/>
          </w:rPr>
          <w:t>50 mm</w:t>
        </w:r>
      </w:smartTag>
      <w:r w:rsidRPr="00E20D68">
        <w:rPr>
          <w:rFonts w:ascii="Times New Roman" w:eastAsia="Calibri" w:hAnsi="Times New Roman" w:cs="Times New Roman"/>
          <w:sz w:val="24"/>
          <w:szCs w:val="24"/>
        </w:rPr>
        <w:t xml:space="preserve"> vastagságú,</w:t>
      </w:r>
    </w:p>
    <w:p w:rsidR="00CC2F22" w:rsidRPr="00E20D68" w:rsidRDefault="00CC2F22" w:rsidP="00CC2F22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csak optikai kitekintő legyen rajta,</w:t>
      </w:r>
    </w:p>
    <w:p w:rsidR="00CC2F22" w:rsidRPr="00E20D68" w:rsidRDefault="00CC2F22" w:rsidP="00CC2F22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az ajtólap és a tok záráspontossága ne haladja meg a 2 mm-t,</w:t>
      </w:r>
    </w:p>
    <w:p w:rsidR="00CC2F22" w:rsidRPr="00E20D68" w:rsidRDefault="00CC2F22" w:rsidP="00CC2F22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 xml:space="preserve">az ajtólap zárását minimum 2 db biztonsági zár biztosítsa, még hatékonyabbak a több ponton záródó ajtózárak, vagy az ún. biztonsági ajtók. </w:t>
      </w:r>
    </w:p>
    <w:p w:rsidR="00CC2F22" w:rsidRPr="00E20D68" w:rsidRDefault="00CC2F22" w:rsidP="00CC2F22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az ajtókat kiemelés és feszítés ellen is biztosítani kell,</w:t>
      </w:r>
    </w:p>
    <w:p w:rsidR="00CC2F22" w:rsidRPr="00E20D68" w:rsidRDefault="00CC2F22" w:rsidP="00CC2F22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cilinderbetéteket, mágnesbetéteket védőpajzzsal kell ellátni, így megakadályozhatjuk azok mechanikai feszítését, törését.</w:t>
      </w:r>
    </w:p>
    <w:p w:rsidR="00CC2F22" w:rsidRPr="00C70C52" w:rsidRDefault="00CC2F22" w:rsidP="00CC2F22">
      <w:pPr>
        <w:pStyle w:val="Cmsor2"/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u w:val="single"/>
        </w:rPr>
      </w:pPr>
      <w:r w:rsidRPr="00C70C52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u w:val="single"/>
        </w:rPr>
        <w:t>Milyen követelményeknek feleljenek meg az ablakok, kémények, szellőzők: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CC2F22" w:rsidRPr="00E20D68" w:rsidRDefault="00CC2F22" w:rsidP="00ED41FF">
      <w:pPr>
        <w:pStyle w:val="Szvegtrzs"/>
        <w:spacing w:after="0"/>
        <w:jc w:val="both"/>
      </w:pPr>
      <w:r w:rsidRPr="00E20D68">
        <w:t>Biztonságunk érdekében célszerű mechanikai védelemmel ellátn</w:t>
      </w:r>
      <w:r w:rsidR="00053BE9">
        <w:t>i minden olyan nyílást, amelynek</w:t>
      </w:r>
      <w:r w:rsidRPr="00E20D68">
        <w:t xml:space="preserve"> nagysága akkora, hogy egy vékonyabb testalkatú ember átfér rajta. Egy jól elkészített, szakszerűen beépített rács megfelelő mechanikai védelmet nyújt, de a fémredőnyök, valamint már a modern technika képviseletében a törés gátló fóliák is jól szolgálatot tehetnek. Esztétikai szempontból nem mindenki törekszik arra, hogy lakását mindenhol berácsoztassa. Nekik ajánlanánk az elektronikai eszközök alkalmazását.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sz w:val="24"/>
          <w:szCs w:val="24"/>
        </w:rPr>
      </w:pPr>
    </w:p>
    <w:p w:rsidR="00CC2F22" w:rsidRPr="00C70C52" w:rsidRDefault="00C70C52" w:rsidP="00C70C52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70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E</w:t>
      </w:r>
      <w:r w:rsidR="00CC2F22" w:rsidRPr="00C70C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LEKTRONIKAI VÉDELEM: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2F22" w:rsidRPr="00E20D68" w:rsidRDefault="00CC2F22" w:rsidP="00CC2F22">
      <w:pPr>
        <w:pStyle w:val="Szvegtrzs"/>
        <w:jc w:val="both"/>
      </w:pPr>
      <w:r w:rsidRPr="00E20D68">
        <w:t>Az elektronikai védelem a mechanikai védelem és a személyi őrzés fontos kiegészítője, de kerülhet önállóan is alkalmazásra.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Míg a hívatlan látogató szorgosan keresi záraink kinyitásának lehetőségeit</w:t>
      </w:r>
      <w:r w:rsidR="00E20D68">
        <w:rPr>
          <w:rFonts w:ascii="Times New Roman" w:hAnsi="Times New Roman" w:cs="Times New Roman"/>
          <w:sz w:val="24"/>
          <w:szCs w:val="24"/>
        </w:rPr>
        <w:t>,</w:t>
      </w:r>
      <w:r w:rsidRPr="00E20D68">
        <w:rPr>
          <w:rFonts w:ascii="Times New Roman" w:eastAsia="Calibri" w:hAnsi="Times New Roman" w:cs="Times New Roman"/>
          <w:sz w:val="24"/>
          <w:szCs w:val="24"/>
        </w:rPr>
        <w:t xml:space="preserve"> fontos, hogy a külvilág tudomására hozzuk: valaki jogtalanul be akar hatolni otthonunkba. </w:t>
      </w:r>
    </w:p>
    <w:p w:rsidR="00CC2F22" w:rsidRPr="00E20D68" w:rsidRDefault="00CC2F22" w:rsidP="00CC2F22">
      <w:pPr>
        <w:rPr>
          <w:rFonts w:ascii="Times New Roman" w:eastAsia="Calibri" w:hAnsi="Times New Roman" w:cs="Times New Roman"/>
          <w:sz w:val="24"/>
          <w:szCs w:val="24"/>
        </w:rPr>
      </w:pPr>
      <w:r w:rsidRPr="00E20D68">
        <w:rPr>
          <w:rFonts w:ascii="Times New Roman" w:eastAsia="Calibri" w:hAnsi="Times New Roman" w:cs="Times New Roman"/>
          <w:sz w:val="24"/>
          <w:szCs w:val="24"/>
        </w:rPr>
        <w:t>Egyik lehetőségként felszerelhetünk helyi riasztású hang- és fényjelző készülékeket, melyekre hívjuk fel a szomszédban lakók figyelmét.</w:t>
      </w:r>
    </w:p>
    <w:p w:rsidR="00CC2F22" w:rsidRPr="00E20D68" w:rsidRDefault="00CC2F22" w:rsidP="00ED41FF">
      <w:pPr>
        <w:pStyle w:val="Szvegtrzs"/>
        <w:spacing w:after="0"/>
        <w:jc w:val="both"/>
      </w:pPr>
      <w:r w:rsidRPr="00E20D68">
        <w:t xml:space="preserve">Másik megoldás az ún. távriasztás, távfelügyelet. Ennek lényege, hogy szinte attól a pillanattól kezdve, hogy a betörő „dolgozni” kezd, otthonunktól távolabb, egy erre szakosodott központ, észleli az eseményt és ún. </w:t>
      </w:r>
      <w:r w:rsidR="00E20D68">
        <w:t>„</w:t>
      </w:r>
      <w:r w:rsidRPr="00E20D68">
        <w:t>k</w:t>
      </w:r>
      <w:r w:rsidR="00E20D68">
        <w:t>ivonuló” szolgálatot</w:t>
      </w:r>
      <w:r w:rsidRPr="00E20D68">
        <w:t xml:space="preserve"> küld a helyszínre.</w:t>
      </w:r>
    </w:p>
    <w:p w:rsidR="008514EF" w:rsidRDefault="008514EF" w:rsidP="00CC2F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514EF" w:rsidRDefault="008514EF" w:rsidP="00CC2F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514EF" w:rsidRPr="00E20D68" w:rsidRDefault="008514EF" w:rsidP="00CC2F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2F22" w:rsidRPr="00E20D68" w:rsidRDefault="00CC2F22" w:rsidP="00CC2F22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4778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20D6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CIVIL SZERVEZŐDÉSEK: Szomszédok Egymásért Mozgalom</w:t>
      </w:r>
    </w:p>
    <w:p w:rsidR="00CC2F22" w:rsidRPr="00E20D68" w:rsidRDefault="00CC2F22" w:rsidP="00E20D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2F22" w:rsidRDefault="00CC2F22" w:rsidP="00E20D68">
      <w:pPr>
        <w:pStyle w:val="Szvegtrzs"/>
        <w:spacing w:after="0"/>
        <w:jc w:val="both"/>
      </w:pPr>
      <w:r w:rsidRPr="00E20D68">
        <w:t xml:space="preserve">A </w:t>
      </w:r>
      <w:r w:rsidRPr="00E20D68">
        <w:rPr>
          <w:bCs/>
          <w:color w:val="000000"/>
        </w:rPr>
        <w:t>Szomszédok Egymásért Mozgalom</w:t>
      </w:r>
      <w:r w:rsidRPr="00E20D68">
        <w:t xml:space="preserve"> (továbbiakban: </w:t>
      </w:r>
      <w:r w:rsidRPr="00E20D68">
        <w:rPr>
          <w:bCs/>
          <w:color w:val="000000"/>
        </w:rPr>
        <w:t>SZEM</w:t>
      </w:r>
      <w:r w:rsidRPr="00E20D68">
        <w:rPr>
          <w:color w:val="000000"/>
        </w:rPr>
        <w:t>)</w:t>
      </w:r>
      <w:r w:rsidRPr="00E20D68">
        <w:t xml:space="preserve"> olyan társadalmi bűnmegelőzési program, amelynek </w:t>
      </w:r>
      <w:r w:rsidRPr="00E20D68">
        <w:rPr>
          <w:bCs/>
          <w:color w:val="000000"/>
        </w:rPr>
        <w:t xml:space="preserve">célja </w:t>
      </w:r>
      <w:r w:rsidRPr="00E20D68">
        <w:t>a lakóközösségben előforduló bűncselekmények megelőzése, korlátozása, a biztonságosabb életkörülmények kialakítása.</w:t>
      </w:r>
    </w:p>
    <w:p w:rsidR="00E20D68" w:rsidRPr="00E20D68" w:rsidRDefault="00E20D68" w:rsidP="00E20D68">
      <w:pPr>
        <w:pStyle w:val="Szvegtrzs"/>
        <w:spacing w:after="0"/>
        <w:jc w:val="both"/>
      </w:pPr>
    </w:p>
    <w:p w:rsidR="00CC2F22" w:rsidRDefault="00CC2F22" w:rsidP="00E20D68">
      <w:pPr>
        <w:pStyle w:val="Szvegtrzs"/>
        <w:spacing w:after="0"/>
        <w:jc w:val="both"/>
      </w:pPr>
      <w:r w:rsidRPr="00E20D68">
        <w:t xml:space="preserve">A mozgalom </w:t>
      </w:r>
      <w:r w:rsidRPr="00E20D68">
        <w:rPr>
          <w:bCs/>
          <w:color w:val="000000"/>
        </w:rPr>
        <w:t>lényege</w:t>
      </w:r>
      <w:r w:rsidRPr="00E20D68">
        <w:t>, hogy az egymás szomszédságában lakók az átlagosnál sokkal jobban figyelnek, vigyáznak egymás értékeire és közvetlen lakókörnyezetükre. Felelősséget éreznek saját és mások személye, tárgyi értékei iránt.</w:t>
      </w:r>
    </w:p>
    <w:p w:rsidR="00E20D68" w:rsidRPr="00E20D68" w:rsidRDefault="00E20D68" w:rsidP="00E20D68">
      <w:pPr>
        <w:pStyle w:val="Szvegtrzs"/>
        <w:spacing w:after="0"/>
        <w:jc w:val="both"/>
      </w:pPr>
    </w:p>
    <w:p w:rsidR="00CC2F22" w:rsidRPr="005D1B10" w:rsidRDefault="00CC2F22" w:rsidP="00E20D68">
      <w:pPr>
        <w:pStyle w:val="Szvegtrzs"/>
        <w:spacing w:after="0"/>
        <w:jc w:val="both"/>
      </w:pPr>
      <w:r w:rsidRPr="00E20D68">
        <w:t xml:space="preserve">A mozgalom biztonságot nyújt az egyénnek, a családnak akkor is, ha bármennyi időre elhagyja otthonát. Nagyobb biztonságot nyújt az otthonlévőknek is, elsősorban a környezet részére adott riasztással. Egy adott közösségi területen kialakított jelzőriasztó rendszer </w:t>
      </w:r>
      <w:r w:rsidRPr="005D1B10">
        <w:t>szükség esetén történő működtetése az azonnali segítségnyújtást biztosítja.</w:t>
      </w:r>
    </w:p>
    <w:p w:rsidR="00477829" w:rsidRPr="005D1B10" w:rsidRDefault="00477829" w:rsidP="00E34B1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B17" w:rsidRPr="00707596" w:rsidRDefault="00707596" w:rsidP="00707596">
      <w:pPr>
        <w:pStyle w:val="Listaszerbekezds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75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Pr="00707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TÁMADÁS ESETÉN:</w:t>
      </w:r>
      <w:r w:rsidR="00E34B17" w:rsidRPr="00707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E34B17" w:rsidRPr="005D1B10" w:rsidRDefault="00E34B17" w:rsidP="00E34B1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B17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Őrizze meg lélekjelenlétét, ne essen pánikba, ne kapkodjon, mert a támadó emiatt még agresszívabbá válhat! </w:t>
      </w:r>
    </w:p>
    <w:p w:rsidR="00E34B17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vannak a közelben más személyek, hangosan kérjen segítséget vagy használjon figyelemfelkeltésre alkalmas eszközt és így jelezze környezetének, hogy segítségre szorul! </w:t>
      </w:r>
    </w:p>
    <w:p w:rsidR="00707596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szituáció lehetővé teszi, meneküljön el, menjen olyan helyre a közelben, ahol segítségre számíthat másoktól! </w:t>
      </w:r>
    </w:p>
    <w:p w:rsidR="00E34B17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Megvédheti magát, hiszen a törvény jogos védelmi helyzetben büntetlenséget biztosít, amennyiben a támadás és a védekezés ereje arányban áll! </w:t>
      </w:r>
    </w:p>
    <w:p w:rsidR="00E34B17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>Ha mindez nem lehetséges hajtsa végre azt, amire az elkövető kénys</w:t>
      </w:r>
      <w:r w:rsidR="00053BE9">
        <w:rPr>
          <w:rFonts w:ascii="Times New Roman" w:eastAsia="Times New Roman" w:hAnsi="Times New Roman" w:cs="Times New Roman"/>
          <w:sz w:val="24"/>
          <w:szCs w:val="24"/>
          <w:lang w:eastAsia="hu-HU"/>
        </w:rPr>
        <w:t>zeríti, adja át értékeit, és ne</w:t>
      </w: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álljon ellen, mert legfontosabb testi épségének, életének védelme! A tettes felderítése a hatóság feladata! </w:t>
      </w:r>
    </w:p>
    <w:p w:rsidR="00E34B17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Figyelje meg alaposan támadóját, hogy értékelhető személyleírást tudjon adni a hatóságnak (a személy testalkatát, arcát, különös egyedi vonását, a támadás eszkö</w:t>
      </w:r>
      <w:r w:rsid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>zét, menekülése útját,</w:t>
      </w: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bűntársait próbálja emlékezetében tartani)! </w:t>
      </w:r>
    </w:p>
    <w:p w:rsidR="00E34B17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helyszínt őrizze meg eredeti állapotában –kivéve, ha elsősegélynyújtás szükséges– és ne nyúljon ahhoz a dologhoz, amit a tettes megérintett, vagy hátrahagyott! </w:t>
      </w:r>
    </w:p>
    <w:p w:rsidR="00E34B17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>A cselekményt követően azonnal értesítse a nyomozó hatóságot, abban az esetben is, ha érdemi információval nem rendelkezik az elkövetőről. Várja meg a kiérkező rendőrt, ilyen súlyú cselekmény miatt a nyomozó hatóság halaszthatatlan nyomozati tevékenységet foganatosít a tettes kézre kerítése érdekében!</w:t>
      </w:r>
    </w:p>
    <w:p w:rsidR="00E34B17" w:rsidRPr="00C70C52" w:rsidRDefault="00E34B17" w:rsidP="00C70C52">
      <w:pPr>
        <w:numPr>
          <w:ilvl w:val="0"/>
          <w:numId w:val="2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>A keletkezett sérülésével kapcsolatban forduljon orvosi ügyelethez, egészségügyi szervhez, tájékoztassa a bántalmazás módjáról</w:t>
      </w:r>
      <w:r w:rsidRPr="00C70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orvost és kérjen látleletet! </w:t>
      </w:r>
    </w:p>
    <w:p w:rsidR="00707596" w:rsidRPr="00C70C52" w:rsidRDefault="00E34B17" w:rsidP="00ED41FF">
      <w:pPr>
        <w:numPr>
          <w:ilvl w:val="0"/>
          <w:numId w:val="2"/>
        </w:numPr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más sérelmére elkövetett cselekménynek volt tanúja, adja, meg az Öntől elvárható segítséget vagy értesítse a rendőrséget</w:t>
      </w:r>
      <w:r w:rsidR="00707596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ED41FF" w:rsidRDefault="00ED41FF" w:rsidP="005D1B10">
      <w:pPr>
        <w:rPr>
          <w:rFonts w:ascii="Times New Roman" w:hAnsi="Times New Roman" w:cs="Times New Roman"/>
          <w:sz w:val="24"/>
          <w:szCs w:val="24"/>
        </w:rPr>
      </w:pPr>
    </w:p>
    <w:p w:rsidR="005D1B10" w:rsidRPr="005D1B10" w:rsidRDefault="005D1B10" w:rsidP="005D1B10">
      <w:pPr>
        <w:rPr>
          <w:rFonts w:ascii="Times New Roman" w:hAnsi="Times New Roman" w:cs="Times New Roman"/>
          <w:sz w:val="24"/>
          <w:szCs w:val="24"/>
        </w:rPr>
      </w:pPr>
      <w:r w:rsidRPr="005D1B10">
        <w:rPr>
          <w:rFonts w:ascii="Times New Roman" w:hAnsi="Times New Roman" w:cs="Times New Roman"/>
          <w:sz w:val="24"/>
          <w:szCs w:val="24"/>
        </w:rPr>
        <w:t>Amennyiben – a m</w:t>
      </w:r>
      <w:r w:rsidR="00E82C03">
        <w:rPr>
          <w:rFonts w:ascii="Times New Roman" w:hAnsi="Times New Roman" w:cs="Times New Roman"/>
          <w:sz w:val="24"/>
          <w:szCs w:val="24"/>
        </w:rPr>
        <w:t xml:space="preserve">egtett óvintézkedései ellenére </w:t>
      </w:r>
      <w:r w:rsidR="00E82C03" w:rsidRPr="005D1B10">
        <w:rPr>
          <w:rFonts w:ascii="Times New Roman" w:hAnsi="Times New Roman" w:cs="Times New Roman"/>
          <w:sz w:val="24"/>
          <w:szCs w:val="24"/>
        </w:rPr>
        <w:t>–</w:t>
      </w:r>
      <w:r w:rsidRPr="005D1B10">
        <w:rPr>
          <w:rFonts w:ascii="Times New Roman" w:hAnsi="Times New Roman" w:cs="Times New Roman"/>
          <w:sz w:val="24"/>
          <w:szCs w:val="24"/>
        </w:rPr>
        <w:t xml:space="preserve"> mégis bűncselekmény áldozatává válik, kérjük, hogy</w:t>
      </w:r>
      <w:r w:rsidR="00C131D0" w:rsidRPr="00C131D0">
        <w:rPr>
          <w:rFonts w:ascii="Times New Roman" w:hAnsi="Times New Roman" w:cs="Times New Roman"/>
          <w:sz w:val="24"/>
          <w:szCs w:val="24"/>
        </w:rPr>
        <w:t xml:space="preserve"> </w:t>
      </w:r>
      <w:r w:rsidR="00C131D0">
        <w:rPr>
          <w:rFonts w:ascii="Times New Roman" w:hAnsi="Times New Roman" w:cs="Times New Roman"/>
          <w:sz w:val="24"/>
          <w:szCs w:val="24"/>
        </w:rPr>
        <w:t>n</w:t>
      </w:r>
      <w:r w:rsidR="00C131D0" w:rsidRPr="005D1B10">
        <w:rPr>
          <w:rFonts w:ascii="Times New Roman" w:hAnsi="Times New Roman" w:cs="Times New Roman"/>
          <w:sz w:val="24"/>
          <w:szCs w:val="24"/>
        </w:rPr>
        <w:t>e változtassa meg a helyszínt</w:t>
      </w:r>
      <w:r w:rsidR="00C131D0">
        <w:rPr>
          <w:rFonts w:ascii="Times New Roman" w:hAnsi="Times New Roman" w:cs="Times New Roman"/>
          <w:sz w:val="24"/>
          <w:szCs w:val="24"/>
        </w:rPr>
        <w:t xml:space="preserve"> és</w:t>
      </w:r>
      <w:r w:rsidRPr="005D1B10">
        <w:rPr>
          <w:rFonts w:ascii="Times New Roman" w:hAnsi="Times New Roman" w:cs="Times New Roman"/>
          <w:sz w:val="24"/>
          <w:szCs w:val="24"/>
        </w:rPr>
        <w:t xml:space="preserve"> haladéktalanul értesítse a rendőrséget (107, 112), hiszen így nagyobb esély nyílik az elkövető/k felkutatására és felelősségre vonására, valamint az eltulajdonított tárgyak visszaszolgáltatására. Javasoljuk továbbá, hogy a bűncselekmény bejelentését követően, vegyék igénybe az áldozatsegítő szolgálat nyújtotta lehetőségeket.</w:t>
      </w:r>
    </w:p>
    <w:sectPr w:rsidR="005D1B10" w:rsidRPr="005D1B10" w:rsidSect="008514EF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52" w:rsidRDefault="00DD3752" w:rsidP="00ED41FF">
      <w:r>
        <w:separator/>
      </w:r>
    </w:p>
  </w:endnote>
  <w:endnote w:type="continuationSeparator" w:id="1">
    <w:p w:rsidR="00DD3752" w:rsidRDefault="00DD3752" w:rsidP="00ED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FF" w:rsidRPr="00ED41FF" w:rsidRDefault="00ED41FF" w:rsidP="00ED41FF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ED41FF">
      <w:rPr>
        <w:rFonts w:ascii="Times New Roman" w:hAnsi="Times New Roman" w:cs="Times New Roman"/>
        <w:sz w:val="20"/>
        <w:szCs w:val="20"/>
      </w:rPr>
      <w:t>Cím: 5000 Szolnok Baross Gábor utca 39.</w:t>
    </w:r>
  </w:p>
  <w:p w:rsidR="00ED41FF" w:rsidRPr="00ED41FF" w:rsidRDefault="00ED41FF" w:rsidP="00ED41FF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ED41FF">
      <w:rPr>
        <w:rFonts w:ascii="Times New Roman" w:hAnsi="Times New Roman" w:cs="Times New Roman"/>
        <w:sz w:val="20"/>
        <w:szCs w:val="20"/>
      </w:rPr>
      <w:t>Telefon: (56) 501-654, Fax; (56) 501-600</w:t>
    </w:r>
  </w:p>
  <w:p w:rsidR="00ED41FF" w:rsidRPr="00ED41FF" w:rsidRDefault="00ED41FF" w:rsidP="00ED41FF">
    <w:pPr>
      <w:pStyle w:val="llb"/>
      <w:jc w:val="center"/>
      <w:rPr>
        <w:rFonts w:ascii="Times New Roman" w:hAnsi="Times New Roman" w:cs="Times New Roman"/>
      </w:rPr>
    </w:pPr>
    <w:r w:rsidRPr="00ED41FF">
      <w:rPr>
        <w:rFonts w:ascii="Times New Roman" w:hAnsi="Times New Roman" w:cs="Times New Roman"/>
        <w:sz w:val="20"/>
        <w:szCs w:val="20"/>
      </w:rPr>
      <w:t>E-mail: Fekete.Miklos@jasz.police.hu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52" w:rsidRDefault="00DD3752" w:rsidP="00ED41FF">
      <w:r>
        <w:separator/>
      </w:r>
    </w:p>
  </w:footnote>
  <w:footnote w:type="continuationSeparator" w:id="1">
    <w:p w:rsidR="00DD3752" w:rsidRDefault="00DD3752" w:rsidP="00ED4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EE7"/>
    <w:multiLevelType w:val="singleLevel"/>
    <w:tmpl w:val="54524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16E56D2"/>
    <w:multiLevelType w:val="hybridMultilevel"/>
    <w:tmpl w:val="439AC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A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405AB2"/>
    <w:multiLevelType w:val="hybridMultilevel"/>
    <w:tmpl w:val="757CA8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61798"/>
    <w:multiLevelType w:val="singleLevel"/>
    <w:tmpl w:val="ABA43F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0E5224"/>
    <w:multiLevelType w:val="hybridMultilevel"/>
    <w:tmpl w:val="F8CA09D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0724E"/>
    <w:multiLevelType w:val="hybridMultilevel"/>
    <w:tmpl w:val="81622A6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04048"/>
    <w:multiLevelType w:val="multilevel"/>
    <w:tmpl w:val="F8E4C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B17"/>
    <w:rsid w:val="00053BE9"/>
    <w:rsid w:val="000C4220"/>
    <w:rsid w:val="001B2FD2"/>
    <w:rsid w:val="002A6BA2"/>
    <w:rsid w:val="0037643C"/>
    <w:rsid w:val="003B464D"/>
    <w:rsid w:val="003C60B1"/>
    <w:rsid w:val="00477829"/>
    <w:rsid w:val="004854ED"/>
    <w:rsid w:val="005D1B10"/>
    <w:rsid w:val="00643F70"/>
    <w:rsid w:val="0067111D"/>
    <w:rsid w:val="00707596"/>
    <w:rsid w:val="008321B1"/>
    <w:rsid w:val="008514EF"/>
    <w:rsid w:val="00996C27"/>
    <w:rsid w:val="009B38EF"/>
    <w:rsid w:val="009D55B0"/>
    <w:rsid w:val="00AF294B"/>
    <w:rsid w:val="00AF3415"/>
    <w:rsid w:val="00B4469A"/>
    <w:rsid w:val="00C131D0"/>
    <w:rsid w:val="00C70C52"/>
    <w:rsid w:val="00C974FB"/>
    <w:rsid w:val="00CC2F22"/>
    <w:rsid w:val="00DD3752"/>
    <w:rsid w:val="00E20D68"/>
    <w:rsid w:val="00E34B17"/>
    <w:rsid w:val="00E37F10"/>
    <w:rsid w:val="00E47230"/>
    <w:rsid w:val="00E53A09"/>
    <w:rsid w:val="00E814B8"/>
    <w:rsid w:val="00E82C03"/>
    <w:rsid w:val="00ED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4ED"/>
  </w:style>
  <w:style w:type="paragraph" w:styleId="Cmsor2">
    <w:name w:val="heading 2"/>
    <w:basedOn w:val="Norml"/>
    <w:next w:val="Norml"/>
    <w:link w:val="Cmsor2Char"/>
    <w:qFormat/>
    <w:rsid w:val="00CC2F2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C2F2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rsid w:val="00CC2F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C2F22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C2F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">
    <w:name w:val="Char1 Char Char Char Char Char Char"/>
    <w:basedOn w:val="Norml"/>
    <w:autoRedefine/>
    <w:rsid w:val="009D55B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7075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41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1F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D41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41FF"/>
  </w:style>
  <w:style w:type="paragraph" w:styleId="llb">
    <w:name w:val="footer"/>
    <w:basedOn w:val="Norml"/>
    <w:link w:val="llbChar"/>
    <w:unhideWhenUsed/>
    <w:rsid w:val="00ED41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4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1002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MRFK</dc:creator>
  <cp:keywords/>
  <dc:description/>
  <cp:lastModifiedBy>MRFK</cp:lastModifiedBy>
  <cp:revision>16</cp:revision>
  <dcterms:created xsi:type="dcterms:W3CDTF">2015-12-11T09:28:00Z</dcterms:created>
  <dcterms:modified xsi:type="dcterms:W3CDTF">2015-12-16T14:50:00Z</dcterms:modified>
</cp:coreProperties>
</file>