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BC" w:rsidRPr="002A6EBC" w:rsidRDefault="002A6EBC" w:rsidP="002A6EBC">
      <w:pPr>
        <w:jc w:val="both"/>
        <w:rPr>
          <w:b/>
          <w:bCs/>
        </w:rPr>
      </w:pPr>
      <w:bookmarkStart w:id="0" w:name="_Toc476837787"/>
      <w:r w:rsidRPr="002A6EBC">
        <w:rPr>
          <w:b/>
          <w:bCs/>
        </w:rPr>
        <w:t xml:space="preserve">Az </w:t>
      </w:r>
      <w:bookmarkStart w:id="1" w:name="_GoBack"/>
      <w:r w:rsidRPr="002A6EBC">
        <w:rPr>
          <w:b/>
          <w:bCs/>
        </w:rPr>
        <w:t>osztályozó vizsga</w:t>
      </w:r>
      <w:bookmarkEnd w:id="1"/>
      <w:r w:rsidRPr="002A6EBC">
        <w:rPr>
          <w:b/>
          <w:bCs/>
        </w:rPr>
        <w:t xml:space="preserve"> tantárgyankénti, évfolyamonkénti követelményei, a tanulmányok alatti vizsgák tervezett ideje, az osztályozó vizsgára jelentkezés módja és határideje.</w:t>
      </w:r>
      <w:bookmarkEnd w:id="0"/>
    </w:p>
    <w:p w:rsidR="002A6EBC" w:rsidRPr="002A6EBC" w:rsidRDefault="002A6EBC" w:rsidP="002A6EBC">
      <w:pPr>
        <w:numPr>
          <w:ilvl w:val="1"/>
          <w:numId w:val="1"/>
        </w:numPr>
        <w:jc w:val="both"/>
        <w:rPr>
          <w:b/>
        </w:rPr>
      </w:pPr>
      <w:r w:rsidRPr="002A6EBC">
        <w:rPr>
          <w:b/>
        </w:rPr>
        <w:t>Az osztályozó vizsga tantárgyankénti, évfolyamonkénti követelményei</w:t>
      </w:r>
    </w:p>
    <w:p w:rsidR="002A6EBC" w:rsidRPr="002A6EBC" w:rsidRDefault="002A6EBC" w:rsidP="002A6EBC">
      <w:pPr>
        <w:numPr>
          <w:ilvl w:val="2"/>
          <w:numId w:val="1"/>
        </w:numPr>
        <w:jc w:val="both"/>
      </w:pPr>
      <w:r w:rsidRPr="002A6EBC">
        <w:t>Az osztályozó vizsga tantárgyankénti és évfolyamonkénti követelményei a helyi tantervben illetve a helyi szakmai programban az adott tantárgyra és adott évfolyamra meghatározott elméleti és gyakorlati ismeretanyag.</w:t>
      </w:r>
    </w:p>
    <w:p w:rsidR="002A6EBC" w:rsidRPr="002A6EBC" w:rsidRDefault="002A6EBC" w:rsidP="002A6EBC">
      <w:pPr>
        <w:numPr>
          <w:ilvl w:val="1"/>
          <w:numId w:val="1"/>
        </w:numPr>
        <w:jc w:val="both"/>
        <w:rPr>
          <w:b/>
        </w:rPr>
      </w:pPr>
      <w:r w:rsidRPr="002A6EBC">
        <w:rPr>
          <w:b/>
        </w:rPr>
        <w:t>A tanulmányok alatti vizsgák tervezett ideje</w:t>
      </w:r>
    </w:p>
    <w:p w:rsidR="002A6EBC" w:rsidRPr="002A6EBC" w:rsidRDefault="002A6EBC" w:rsidP="002A6EBC">
      <w:pPr>
        <w:numPr>
          <w:ilvl w:val="2"/>
          <w:numId w:val="1"/>
        </w:numPr>
        <w:jc w:val="both"/>
      </w:pPr>
      <w:r w:rsidRPr="002A6EBC">
        <w:t>A tanítási év lezárását szolgáló osztályozó vizsgák ideje az adott tanítási év utolsó két hete, félévi osztályzat megállapításához szervezett osztályozó vizsgák ideje az adott tanév január 10-től 31-ig terjedő időszaka. Egyéb esetekben osztályozó vizsga a tanév során bármikor szervezhető.</w:t>
      </w:r>
    </w:p>
    <w:p w:rsidR="002A6EBC" w:rsidRPr="002A6EBC" w:rsidRDefault="002A6EBC" w:rsidP="002A6EBC">
      <w:pPr>
        <w:numPr>
          <w:ilvl w:val="2"/>
          <w:numId w:val="1"/>
        </w:numPr>
        <w:jc w:val="both"/>
      </w:pPr>
      <w:r w:rsidRPr="002A6EBC">
        <w:t>A javítóvizsgák ideje az adott tanév augusztus 21-étől augusztus 28-ig terjedő időszaka.</w:t>
      </w:r>
    </w:p>
    <w:p w:rsidR="002A6EBC" w:rsidRPr="002A6EBC" w:rsidRDefault="002A6EBC" w:rsidP="002A6EBC">
      <w:pPr>
        <w:numPr>
          <w:ilvl w:val="2"/>
          <w:numId w:val="1"/>
        </w:numPr>
        <w:jc w:val="both"/>
      </w:pPr>
      <w:r w:rsidRPr="002A6EBC">
        <w:t>A különbözeti és a beszámoltató vizsgákra kijelölt tanévenkénti vizsgaidőszakok: október 1-31., január 1-30, illetve május 1-30.</w:t>
      </w:r>
    </w:p>
    <w:p w:rsidR="002A6EBC" w:rsidRPr="002A6EBC" w:rsidRDefault="002A6EBC" w:rsidP="002A6EBC">
      <w:pPr>
        <w:numPr>
          <w:ilvl w:val="1"/>
          <w:numId w:val="1"/>
        </w:numPr>
        <w:jc w:val="both"/>
        <w:rPr>
          <w:b/>
        </w:rPr>
      </w:pPr>
      <w:r w:rsidRPr="002A6EBC">
        <w:rPr>
          <w:b/>
        </w:rPr>
        <w:t>Az osztályozó vizsgára jelentkezés módja és határideje.</w:t>
      </w:r>
    </w:p>
    <w:p w:rsidR="002A6EBC" w:rsidRPr="002A6EBC" w:rsidRDefault="002A6EBC" w:rsidP="002A6EBC">
      <w:pPr>
        <w:numPr>
          <w:ilvl w:val="2"/>
          <w:numId w:val="1"/>
        </w:numPr>
        <w:jc w:val="both"/>
      </w:pPr>
      <w:r w:rsidRPr="002A6EBC">
        <w:t>Az osztályozó vizsgára jelentkezést írásban, a területért felelős igazgatóhelyettesnek kell benyújtani, a tanítási év lezárását szolgáló, valamint a félévi osztályzat megállapításához szervezett osztályozó vizsgák esetében a vizsgaidőszakot megelőző 20. napig, egyéb esetben a tervezett osztályozó vizsgát megelőző 30. napig.</w:t>
      </w:r>
    </w:p>
    <w:p w:rsidR="006677E5" w:rsidRDefault="006677E5"/>
    <w:sectPr w:rsidR="0066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3E54"/>
    <w:multiLevelType w:val="multilevel"/>
    <w:tmpl w:val="00922758"/>
    <w:lvl w:ilvl="0">
      <w:start w:val="1"/>
      <w:numFmt w:val="decimal"/>
      <w:pStyle w:val="Stlu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C"/>
    <w:rsid w:val="002A6EBC"/>
    <w:rsid w:val="006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4857-E700-4D20-9158-8203592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autoRedefine/>
    <w:qFormat/>
    <w:rsid w:val="002A6EBC"/>
    <w:pPr>
      <w:keepLines w:val="0"/>
      <w:numPr>
        <w:numId w:val="1"/>
      </w:numPr>
      <w:spacing w:after="120" w:line="240" w:lineRule="auto"/>
      <w:ind w:left="357" w:hanging="357"/>
    </w:pPr>
    <w:rPr>
      <w:rFonts w:eastAsia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A6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2017-03-30T11:25:00Z</dcterms:created>
  <dcterms:modified xsi:type="dcterms:W3CDTF">2017-03-30T11:26:00Z</dcterms:modified>
</cp:coreProperties>
</file>